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A2FE" w14:textId="77777777" w:rsidR="008F23AE" w:rsidRDefault="008F23AE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bookmarkStart w:id="0" w:name="bookmark5"/>
    </w:p>
    <w:p w14:paraId="2E2BC125" w14:textId="77777777" w:rsidR="00377B0A" w:rsidRPr="006A7C0B" w:rsidRDefault="00377B0A" w:rsidP="00377B0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proofErr w:type="spellStart"/>
      <w:proofErr w:type="gramStart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Утвърдил</w:t>
      </w:r>
      <w:proofErr w:type="spellEnd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:</w:t>
      </w:r>
      <w:proofErr w:type="gramEnd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…………………………..</w:t>
      </w:r>
    </w:p>
    <w:p w14:paraId="5F9D70E5" w14:textId="77777777" w:rsidR="00377B0A" w:rsidRPr="006A7C0B" w:rsidRDefault="00377B0A" w:rsidP="00377B0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Инж. Иван Станчев</w:t>
      </w:r>
    </w:p>
    <w:p w14:paraId="3600F3D5" w14:textId="77777777" w:rsidR="00377B0A" w:rsidRPr="006A7C0B" w:rsidRDefault="00377B0A" w:rsidP="00377B0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proofErr w:type="spellStart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Изпълнителен</w:t>
      </w:r>
      <w:proofErr w:type="spellEnd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proofErr w:type="spellStart"/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директор</w:t>
      </w:r>
      <w:proofErr w:type="spellEnd"/>
    </w:p>
    <w:p w14:paraId="5A5D4A15" w14:textId="77777777" w:rsidR="00B56FD1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47EFF673" w14:textId="77777777" w:rsidR="00B56FD1" w:rsidRDefault="00B56FD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</w:p>
    <w:bookmarkEnd w:id="0"/>
    <w:p w14:paraId="5BCE660E" w14:textId="77777777" w:rsidR="000D2DBC" w:rsidRPr="000D2DBC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5B914C04" w14:textId="77777777" w:rsidR="000A3A5B" w:rsidRPr="000A3A5B" w:rsidRDefault="000D2DBC" w:rsidP="000A3A5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2B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40672242" w14:textId="2E683AD4" w:rsidR="00602FA0" w:rsidRPr="00271814" w:rsidRDefault="00602FA0" w:rsidP="000B1939">
      <w:pPr>
        <w:tabs>
          <w:tab w:val="left" w:pos="851"/>
          <w:tab w:val="left" w:pos="993"/>
        </w:tabs>
        <w:spacing w:after="12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71814">
        <w:rPr>
          <w:rFonts w:ascii="Times New Roman" w:hAnsi="Times New Roman" w:cs="Times New Roman"/>
          <w:sz w:val="24"/>
          <w:szCs w:val="24"/>
        </w:rPr>
        <w:t xml:space="preserve">збор на застрахователно дружество за сключване на </w:t>
      </w:r>
      <w:r w:rsidRPr="00271814">
        <w:rPr>
          <w:rFonts w:ascii="Times New Roman" w:hAnsi="Times New Roman" w:cs="Times New Roman"/>
          <w:iCs/>
          <w:sz w:val="24"/>
          <w:szCs w:val="24"/>
        </w:rPr>
        <w:t>застраховк</w:t>
      </w:r>
      <w:r w:rsidR="000B1939">
        <w:rPr>
          <w:rFonts w:ascii="Times New Roman" w:hAnsi="Times New Roman" w:cs="Times New Roman"/>
          <w:iCs/>
          <w:sz w:val="24"/>
          <w:szCs w:val="24"/>
        </w:rPr>
        <w:t>а</w:t>
      </w:r>
      <w:r w:rsidRPr="002718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1814">
        <w:rPr>
          <w:rFonts w:ascii="Times New Roman" w:hAnsi="Times New Roman" w:cs="Times New Roman"/>
          <w:b/>
          <w:bCs/>
          <w:sz w:val="24"/>
          <w:szCs w:val="24"/>
        </w:rPr>
        <w:t>„Здравна застраховка</w:t>
      </w:r>
      <w:r w:rsidRPr="002718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71814">
        <w:rPr>
          <w:rFonts w:ascii="Times New Roman" w:hAnsi="Times New Roman" w:cs="Times New Roman"/>
          <w:b/>
          <w:bCs/>
          <w:sz w:val="24"/>
          <w:szCs w:val="24"/>
        </w:rPr>
        <w:t>на персонала“</w:t>
      </w:r>
      <w:r w:rsidRPr="002718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1814">
        <w:rPr>
          <w:rFonts w:ascii="Times New Roman" w:hAnsi="Times New Roman" w:cs="Times New Roman"/>
          <w:sz w:val="24"/>
          <w:szCs w:val="24"/>
        </w:rPr>
        <w:t>на „Автомагистрали“ ЕАД</w:t>
      </w:r>
    </w:p>
    <w:p w14:paraId="72E508C0" w14:textId="77777777" w:rsidR="00A45F60" w:rsidRPr="00A45F60" w:rsidRDefault="00A45F60" w:rsidP="000A3A5B">
      <w:pPr>
        <w:pStyle w:val="ab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273903DB" w14:textId="29B084C3" w:rsidR="00DD1FB3" w:rsidRPr="00DC77CD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proofErr w:type="spellStart"/>
      <w:r w:rsidRPr="00DC77CD">
        <w:rPr>
          <w:color w:val="auto"/>
          <w:lang w:val="ru-RU"/>
        </w:rPr>
        <w:t>Настоящата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поръчка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възлага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въз</w:t>
      </w:r>
      <w:proofErr w:type="spellEnd"/>
      <w:r w:rsidRPr="00DC77CD">
        <w:rPr>
          <w:color w:val="auto"/>
          <w:lang w:val="ru-RU"/>
        </w:rPr>
        <w:t xml:space="preserve"> основа на </w:t>
      </w:r>
      <w:proofErr w:type="spellStart"/>
      <w:r w:rsidRPr="00DC77CD">
        <w:rPr>
          <w:color w:val="auto"/>
          <w:lang w:val="ru-RU"/>
        </w:rPr>
        <w:t>икономически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най</w:t>
      </w:r>
      <w:proofErr w:type="spellEnd"/>
      <w:r w:rsidRPr="00DC77CD">
        <w:rPr>
          <w:color w:val="auto"/>
          <w:lang w:val="ru-RU"/>
        </w:rPr>
        <w:t xml:space="preserve"> - </w:t>
      </w:r>
      <w:proofErr w:type="spellStart"/>
      <w:r w:rsidRPr="00DC77CD">
        <w:rPr>
          <w:color w:val="auto"/>
          <w:lang w:val="ru-RU"/>
        </w:rPr>
        <w:t>изгодната</w:t>
      </w:r>
      <w:proofErr w:type="spellEnd"/>
      <w:r w:rsidRPr="00DC77CD">
        <w:rPr>
          <w:color w:val="auto"/>
          <w:lang w:val="ru-RU"/>
        </w:rPr>
        <w:t xml:space="preserve"> оферта</w:t>
      </w:r>
      <w:r>
        <w:rPr>
          <w:color w:val="auto"/>
          <w:lang w:val="ru-RU"/>
        </w:rPr>
        <w:t xml:space="preserve"> – НАЙ НИСКА ЦЕНА</w:t>
      </w:r>
    </w:p>
    <w:p w14:paraId="5155ADB7" w14:textId="04429115" w:rsidR="00DD1FB3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proofErr w:type="spellStart"/>
      <w:r w:rsidRPr="00DC77CD">
        <w:rPr>
          <w:color w:val="auto"/>
          <w:lang w:val="ru-RU"/>
        </w:rPr>
        <w:t>Класирането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участниците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извършва</w:t>
      </w:r>
      <w:proofErr w:type="spellEnd"/>
      <w:r w:rsidRPr="00DC77CD">
        <w:rPr>
          <w:color w:val="auto"/>
          <w:lang w:val="ru-RU"/>
        </w:rPr>
        <w:t xml:space="preserve"> по </w:t>
      </w:r>
      <w:proofErr w:type="spellStart"/>
      <w:r w:rsidRPr="00DC77CD">
        <w:rPr>
          <w:color w:val="auto"/>
          <w:lang w:val="ru-RU"/>
        </w:rPr>
        <w:t>низходящ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ред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получената</w:t>
      </w:r>
      <w:proofErr w:type="spellEnd"/>
      <w:r w:rsidRPr="00DC77CD">
        <w:rPr>
          <w:color w:val="auto"/>
          <w:lang w:val="ru-RU"/>
        </w:rPr>
        <w:t xml:space="preserve"> оценка, </w:t>
      </w:r>
      <w:proofErr w:type="spellStart"/>
      <w:r w:rsidRPr="00DC77CD">
        <w:rPr>
          <w:color w:val="auto"/>
          <w:lang w:val="ru-RU"/>
        </w:rPr>
        <w:t>закръглена</w:t>
      </w:r>
      <w:proofErr w:type="spellEnd"/>
      <w:r w:rsidRPr="00DC77CD">
        <w:rPr>
          <w:color w:val="auto"/>
          <w:lang w:val="ru-RU"/>
        </w:rPr>
        <w:t xml:space="preserve"> до </w:t>
      </w:r>
      <w:proofErr w:type="spellStart"/>
      <w:r w:rsidRPr="00DC77CD">
        <w:rPr>
          <w:color w:val="auto"/>
          <w:lang w:val="ru-RU"/>
        </w:rPr>
        <w:t>втория</w:t>
      </w:r>
      <w:proofErr w:type="spellEnd"/>
      <w:r w:rsidRPr="00DC77CD">
        <w:rPr>
          <w:color w:val="auto"/>
          <w:lang w:val="ru-RU"/>
        </w:rPr>
        <w:t xml:space="preserve"> знак след </w:t>
      </w:r>
      <w:proofErr w:type="spellStart"/>
      <w:r w:rsidRPr="00DC77CD">
        <w:rPr>
          <w:color w:val="auto"/>
          <w:lang w:val="ru-RU"/>
        </w:rPr>
        <w:t>десетичната</w:t>
      </w:r>
      <w:proofErr w:type="spellEnd"/>
      <w:r w:rsidRPr="00DC77CD">
        <w:rPr>
          <w:color w:val="auto"/>
          <w:lang w:val="ru-RU"/>
        </w:rPr>
        <w:t xml:space="preserve"> запетая, </w:t>
      </w:r>
      <w:proofErr w:type="spellStart"/>
      <w:r w:rsidRPr="00DC77CD">
        <w:rPr>
          <w:color w:val="auto"/>
          <w:lang w:val="ru-RU"/>
        </w:rPr>
        <w:t>като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първо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място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класира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участникът</w:t>
      </w:r>
      <w:proofErr w:type="spellEnd"/>
      <w:r w:rsidRPr="00DC77CD">
        <w:rPr>
          <w:color w:val="auto"/>
          <w:lang w:val="ru-RU"/>
        </w:rPr>
        <w:t xml:space="preserve">, </w:t>
      </w:r>
      <w:bookmarkStart w:id="2" w:name="_Hlk79160957"/>
      <w:r>
        <w:rPr>
          <w:color w:val="auto"/>
          <w:lang w:val="ru-RU"/>
        </w:rPr>
        <w:t xml:space="preserve">предложил </w:t>
      </w:r>
      <w:proofErr w:type="spellStart"/>
      <w:r>
        <w:rPr>
          <w:color w:val="auto"/>
          <w:lang w:val="ru-RU"/>
        </w:rPr>
        <w:t>най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ниската</w:t>
      </w:r>
      <w:proofErr w:type="spellEnd"/>
      <w:r>
        <w:rPr>
          <w:color w:val="auto"/>
          <w:lang w:val="ru-RU"/>
        </w:rPr>
        <w:t xml:space="preserve"> цена</w:t>
      </w:r>
    </w:p>
    <w:p w14:paraId="629AAA6F" w14:textId="77777777" w:rsidR="00377B0A" w:rsidRDefault="00377B0A" w:rsidP="00BD7C2B">
      <w:pPr>
        <w:pStyle w:val="Default"/>
        <w:ind w:firstLine="426"/>
        <w:jc w:val="both"/>
        <w:rPr>
          <w:color w:val="auto"/>
          <w:lang w:val="ru-RU"/>
        </w:rPr>
      </w:pPr>
    </w:p>
    <w:p w14:paraId="08C47A58" w14:textId="2A1EF0FA" w:rsidR="00377B0A" w:rsidRPr="00377B0A" w:rsidRDefault="00377B0A" w:rsidP="00BD7C2B">
      <w:pPr>
        <w:pStyle w:val="Default"/>
        <w:ind w:firstLine="426"/>
        <w:jc w:val="both"/>
        <w:rPr>
          <w:color w:val="auto"/>
          <w:u w:val="single"/>
          <w:lang w:val="ru-RU"/>
        </w:rPr>
      </w:pPr>
      <w:proofErr w:type="spellStart"/>
      <w:r w:rsidRPr="00377B0A">
        <w:rPr>
          <w:color w:val="auto"/>
          <w:u w:val="single"/>
          <w:lang w:val="ru-RU"/>
        </w:rPr>
        <w:t>Покрития</w:t>
      </w:r>
      <w:proofErr w:type="spellEnd"/>
      <w:r w:rsidRPr="00377B0A">
        <w:rPr>
          <w:color w:val="auto"/>
          <w:u w:val="single"/>
          <w:lang w:val="ru-RU"/>
        </w:rPr>
        <w:t xml:space="preserve"> и условия </w:t>
      </w:r>
      <w:r>
        <w:rPr>
          <w:color w:val="auto"/>
          <w:u w:val="single"/>
          <w:lang w:val="ru-RU"/>
        </w:rPr>
        <w:t xml:space="preserve">за оценка на </w:t>
      </w:r>
      <w:proofErr w:type="spellStart"/>
      <w:r>
        <w:rPr>
          <w:color w:val="auto"/>
          <w:u w:val="single"/>
          <w:lang w:val="ru-RU"/>
        </w:rPr>
        <w:t>офертите</w:t>
      </w:r>
      <w:proofErr w:type="spellEnd"/>
      <w:r>
        <w:rPr>
          <w:color w:val="auto"/>
          <w:u w:val="single"/>
          <w:lang w:val="ru-RU"/>
        </w:rPr>
        <w:t xml:space="preserve"> </w:t>
      </w:r>
      <w:r w:rsidRPr="00377B0A">
        <w:rPr>
          <w:color w:val="auto"/>
          <w:u w:val="single"/>
          <w:lang w:val="ru-RU"/>
        </w:rPr>
        <w:t xml:space="preserve">по </w:t>
      </w:r>
      <w:proofErr w:type="spellStart"/>
      <w:r w:rsidRPr="00377B0A">
        <w:rPr>
          <w:color w:val="auto"/>
          <w:u w:val="single"/>
          <w:lang w:val="ru-RU"/>
        </w:rPr>
        <w:t>Здравно</w:t>
      </w:r>
      <w:proofErr w:type="spellEnd"/>
      <w:r w:rsidRPr="00377B0A">
        <w:rPr>
          <w:color w:val="auto"/>
          <w:u w:val="single"/>
          <w:lang w:val="ru-RU"/>
        </w:rPr>
        <w:t xml:space="preserve"> </w:t>
      </w:r>
      <w:proofErr w:type="spellStart"/>
      <w:r w:rsidRPr="00377B0A">
        <w:rPr>
          <w:color w:val="auto"/>
          <w:u w:val="single"/>
          <w:lang w:val="ru-RU"/>
        </w:rPr>
        <w:t>застраховане</w:t>
      </w:r>
      <w:proofErr w:type="spellEnd"/>
      <w:r w:rsidRPr="00377B0A">
        <w:rPr>
          <w:color w:val="auto"/>
          <w:u w:val="single"/>
          <w:lang w:val="ru-RU"/>
        </w:rPr>
        <w:t xml:space="preserve"> на </w:t>
      </w:r>
      <w:proofErr w:type="spellStart"/>
      <w:r w:rsidRPr="00377B0A">
        <w:rPr>
          <w:color w:val="auto"/>
          <w:u w:val="single"/>
          <w:lang w:val="ru-RU"/>
        </w:rPr>
        <w:t>служителите</w:t>
      </w:r>
      <w:proofErr w:type="spellEnd"/>
      <w:r w:rsidRPr="00377B0A">
        <w:rPr>
          <w:color w:val="auto"/>
          <w:u w:val="single"/>
          <w:lang w:val="ru-RU"/>
        </w:rPr>
        <w:t xml:space="preserve"> на „Автомагистрали“ ЕАД</w:t>
      </w:r>
    </w:p>
    <w:bookmarkEnd w:id="2"/>
    <w:p w14:paraId="3352D26F" w14:textId="41B8442C" w:rsidR="00DD1FB3" w:rsidRDefault="00DD1FB3" w:rsidP="00BD7C2B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4"/>
      </w:tblGrid>
      <w:tr w:rsidR="0070486C" w:rsidRPr="0070486C" w14:paraId="67D7BC79" w14:textId="77777777" w:rsidTr="006311E3">
        <w:trPr>
          <w:trHeight w:val="54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F1084A" w14:textId="714BBC10" w:rsidR="0070486C" w:rsidRPr="0070486C" w:rsidRDefault="0070486C" w:rsidP="0063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Болнична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помощ</w:t>
            </w:r>
            <w:proofErr w:type="spellEnd"/>
          </w:p>
        </w:tc>
      </w:tr>
      <w:tr w:rsidR="0070486C" w:rsidRPr="00377B0A" w14:paraId="122457A6" w14:textId="77777777" w:rsidTr="006311E3">
        <w:trPr>
          <w:trHeight w:val="178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D034" w14:textId="120EF286" w:rsidR="0070486C" w:rsidRPr="00377B0A" w:rsidRDefault="0070486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Лимит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-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да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бъдат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покрити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повече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разходи</w:t>
            </w:r>
            <w:proofErr w:type="spellEnd"/>
          </w:p>
        </w:tc>
      </w:tr>
      <w:tr w:rsidR="002045BC" w:rsidRPr="00377B0A" w14:paraId="5100AF1D" w14:textId="77777777" w:rsidTr="006311E3">
        <w:trPr>
          <w:trHeight w:val="32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E3CD6" w14:textId="172F820E" w:rsidR="002045BC" w:rsidRPr="00377B0A" w:rsidRDefault="002045B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Начин на ползване-</w:t>
            </w: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Абонамент и възстановяване на разходи</w:t>
            </w:r>
          </w:p>
        </w:tc>
      </w:tr>
      <w:tr w:rsidR="002045BC" w:rsidRPr="00377B0A" w14:paraId="3FD5463D" w14:textId="77777777" w:rsidTr="006311E3">
        <w:trPr>
          <w:trHeight w:val="271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2625" w14:textId="1BFBAA33" w:rsidR="002045BC" w:rsidRPr="00377B0A" w:rsidRDefault="002045B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Физиотерапия и рехабилитация-</w:t>
            </w: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подлимит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мин.300 лева</w:t>
            </w:r>
          </w:p>
        </w:tc>
      </w:tr>
      <w:tr w:rsidR="0070486C" w:rsidRPr="00377B0A" w14:paraId="26EBFD9E" w14:textId="77777777" w:rsidTr="006311E3">
        <w:trPr>
          <w:trHeight w:val="261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3779" w14:textId="0BABEB35" w:rsidR="0070486C" w:rsidRPr="00377B0A" w:rsidRDefault="0070486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Престой в стая-да се покри</w:t>
            </w:r>
            <w:r w:rsid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ват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повече дни престой в болница.</w:t>
            </w:r>
          </w:p>
        </w:tc>
      </w:tr>
      <w:tr w:rsidR="002045BC" w:rsidRPr="00377B0A" w14:paraId="3F738F69" w14:textId="77777777" w:rsidTr="006311E3">
        <w:trPr>
          <w:trHeight w:val="266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563D5" w14:textId="20F9F614" w:rsidR="002045BC" w:rsidRPr="00377B0A" w:rsidRDefault="002045B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Скъпоструващи консумативи- мин.</w:t>
            </w: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1000 лева</w:t>
            </w:r>
          </w:p>
        </w:tc>
      </w:tr>
      <w:tr w:rsidR="0070486C" w:rsidRPr="00377B0A" w14:paraId="1AB419D1" w14:textId="77777777" w:rsidTr="006311E3">
        <w:trPr>
          <w:trHeight w:val="255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10CC7" w14:textId="41677BBE" w:rsidR="0070486C" w:rsidRPr="00377B0A" w:rsidRDefault="0070486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Избор на екип-Да, без ограничение на брой пъти</w:t>
            </w:r>
          </w:p>
        </w:tc>
      </w:tr>
      <w:tr w:rsidR="002045BC" w:rsidRPr="00377B0A" w14:paraId="7A0C8C6C" w14:textId="77777777" w:rsidTr="006311E3">
        <w:trPr>
          <w:trHeight w:val="118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36813" w14:textId="4716D0BB" w:rsidR="002045BC" w:rsidRPr="00377B0A" w:rsidRDefault="002045B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Избор на лекар-</w:t>
            </w: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Избор на лекар без ограничение в брой</w:t>
            </w:r>
          </w:p>
        </w:tc>
      </w:tr>
      <w:tr w:rsidR="002045BC" w:rsidRPr="00377B0A" w14:paraId="610C2B3E" w14:textId="77777777" w:rsidTr="006311E3">
        <w:trPr>
          <w:trHeight w:val="26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9501" w14:textId="6D16C43B" w:rsidR="002045BC" w:rsidRPr="00377B0A" w:rsidRDefault="002045BC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Връзка с НЗОК-</w:t>
            </w: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Надгражда</w:t>
            </w:r>
            <w:r w:rsid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на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клинични пътеки</w:t>
            </w:r>
          </w:p>
        </w:tc>
      </w:tr>
      <w:tr w:rsidR="006311E3" w:rsidRPr="00377B0A" w14:paraId="4FA8A418" w14:textId="77777777" w:rsidTr="002B7782">
        <w:trPr>
          <w:trHeight w:val="26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0B6EDC" w14:textId="1418CD5D" w:rsidR="006311E3" w:rsidRPr="00377B0A" w:rsidRDefault="006311E3" w:rsidP="0079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Възстановяване на разходи за лекарства и помощни средства</w:t>
            </w:r>
          </w:p>
        </w:tc>
      </w:tr>
      <w:tr w:rsidR="006311E3" w:rsidRPr="00377B0A" w14:paraId="48CBDE9B" w14:textId="77777777" w:rsidTr="006311E3">
        <w:trPr>
          <w:trHeight w:val="26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1C48" w14:textId="168B343E" w:rsidR="006311E3" w:rsidRPr="00377B0A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>Лимит-мин.400лв.</w:t>
            </w:r>
          </w:p>
        </w:tc>
      </w:tr>
      <w:tr w:rsidR="006311E3" w:rsidRPr="00377B0A" w14:paraId="79661EDF" w14:textId="77777777" w:rsidTr="006311E3">
        <w:trPr>
          <w:trHeight w:val="26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C896" w14:textId="755FDEA0" w:rsidR="006311E3" w:rsidRPr="00377B0A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>Начин на ползване- Възстановяване на разходи, очила на абонамент</w:t>
            </w:r>
          </w:p>
        </w:tc>
      </w:tr>
      <w:tr w:rsidR="006311E3" w:rsidRPr="00377B0A" w14:paraId="70147498" w14:textId="77777777" w:rsidTr="006311E3">
        <w:trPr>
          <w:trHeight w:val="26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A64C" w14:textId="79EC917D" w:rsidR="006311E3" w:rsidRPr="00377B0A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>Диоптрични стъкла и лещи- мин.100 лева, без изискване за промяна в диоптъра</w:t>
            </w:r>
          </w:p>
        </w:tc>
      </w:tr>
      <w:tr w:rsidR="00791D6F" w:rsidRPr="00377B0A" w14:paraId="430BC43B" w14:textId="77777777" w:rsidTr="00272053">
        <w:trPr>
          <w:trHeight w:val="26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BEB3FD" w14:textId="63631027" w:rsidR="00791D6F" w:rsidRPr="00377B0A" w:rsidRDefault="00791D6F" w:rsidP="00791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3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Дентална помощ</w:t>
            </w:r>
            <w:bookmarkEnd w:id="3"/>
          </w:p>
        </w:tc>
      </w:tr>
      <w:tr w:rsidR="006311E3" w:rsidRPr="00377B0A" w14:paraId="1E281053" w14:textId="77777777" w:rsidTr="006311E3">
        <w:trPr>
          <w:trHeight w:val="273"/>
        </w:trPr>
        <w:tc>
          <w:tcPr>
            <w:tcW w:w="9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1D794" w14:textId="24E7EA50" w:rsidR="006311E3" w:rsidRPr="00377B0A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Лимит- мин. 200лв.</w:t>
            </w:r>
          </w:p>
        </w:tc>
      </w:tr>
      <w:tr w:rsidR="006311E3" w:rsidRPr="0070486C" w14:paraId="22A35A5A" w14:textId="77777777" w:rsidTr="006311E3">
        <w:trPr>
          <w:trHeight w:val="300"/>
        </w:trPr>
        <w:tc>
          <w:tcPr>
            <w:tcW w:w="9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653A2" w14:textId="0043650A" w:rsidR="006311E3" w:rsidRPr="0070486C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Начин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ползване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37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Абонамент и възстановяване на разходи</w:t>
            </w:r>
          </w:p>
        </w:tc>
      </w:tr>
      <w:tr w:rsidR="006311E3" w:rsidRPr="0070486C" w14:paraId="4881829F" w14:textId="77777777" w:rsidTr="006311E3">
        <w:trPr>
          <w:trHeight w:val="300"/>
        </w:trPr>
        <w:tc>
          <w:tcPr>
            <w:tcW w:w="9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DE2C5" w14:textId="79E910C7" w:rsidR="006311E3" w:rsidRPr="0070486C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Клинична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орална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хигиена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състояща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се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цялостно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завършване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процедурата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-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почистване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зъбен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камък</w:t>
            </w:r>
            <w:proofErr w:type="spellEnd"/>
          </w:p>
        </w:tc>
      </w:tr>
      <w:tr w:rsidR="006311E3" w:rsidRPr="0070486C" w14:paraId="729147D2" w14:textId="77777777" w:rsidTr="006311E3">
        <w:trPr>
          <w:trHeight w:val="300"/>
        </w:trPr>
        <w:tc>
          <w:tcPr>
            <w:tcW w:w="9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CECB3" w14:textId="09CC9402" w:rsidR="006311E3" w:rsidRPr="0070486C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Цялостно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изграждане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(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включително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подготовка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)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корони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–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металокерамични</w:t>
            </w:r>
            <w:proofErr w:type="spellEnd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конструкции</w:t>
            </w:r>
            <w:proofErr w:type="spellEnd"/>
          </w:p>
        </w:tc>
      </w:tr>
      <w:tr w:rsidR="006311E3" w:rsidRPr="00377B0A" w14:paraId="426658B6" w14:textId="77777777" w:rsidTr="006311E3">
        <w:trPr>
          <w:trHeight w:val="300"/>
        </w:trPr>
        <w:tc>
          <w:tcPr>
            <w:tcW w:w="9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ACDCF" w14:textId="4B57D992" w:rsidR="006311E3" w:rsidRPr="00377B0A" w:rsidRDefault="006311E3" w:rsidP="0063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Панорамна </w:t>
            </w:r>
            <w:proofErr w:type="spellStart"/>
            <w:r w:rsidRPr="00377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рьо-графия</w:t>
            </w:r>
            <w:proofErr w:type="spellEnd"/>
          </w:p>
        </w:tc>
      </w:tr>
    </w:tbl>
    <w:p w14:paraId="551C2BE4" w14:textId="77777777" w:rsidR="0070486C" w:rsidRPr="00377B0A" w:rsidRDefault="0070486C" w:rsidP="00BD7C2B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0486C" w:rsidRPr="00377B0A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9EE7B" w14:textId="77777777" w:rsidR="004E3B43" w:rsidRDefault="004E3B43" w:rsidP="00244B0D">
      <w:pPr>
        <w:spacing w:after="0" w:line="240" w:lineRule="auto"/>
      </w:pPr>
      <w:r>
        <w:separator/>
      </w:r>
    </w:p>
  </w:endnote>
  <w:endnote w:type="continuationSeparator" w:id="0">
    <w:p w14:paraId="02BEED99" w14:textId="77777777" w:rsidR="004E3B43" w:rsidRDefault="004E3B4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CF5D0F3" w14:textId="0AB48446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07F874" wp14:editId="7DD35D1E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2EB09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п.к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7F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5C02EB09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п.к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84614" wp14:editId="4295429C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072947">
              <w:t>1</w:t>
            </w:r>
          </w:p>
        </w:sdtContent>
      </w:sdt>
    </w:sdtContent>
  </w:sdt>
  <w:p w14:paraId="3D5DC24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9C84" w14:textId="77777777" w:rsidR="004E3B43" w:rsidRDefault="004E3B43" w:rsidP="00244B0D">
      <w:pPr>
        <w:spacing w:after="0" w:line="240" w:lineRule="auto"/>
      </w:pPr>
      <w:r>
        <w:separator/>
      </w:r>
    </w:p>
  </w:footnote>
  <w:footnote w:type="continuationSeparator" w:id="0">
    <w:p w14:paraId="528BBE3C" w14:textId="77777777" w:rsidR="004E3B43" w:rsidRDefault="004E3B4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3A6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02813FEF" wp14:editId="337E535F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1290D" wp14:editId="14A0916C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EF78A76" wp14:editId="2987D3D8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9303D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78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329303D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6CC6D" wp14:editId="7D6D4BF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0773D"/>
    <w:rsid w:val="00010E86"/>
    <w:rsid w:val="00023680"/>
    <w:rsid w:val="000543F5"/>
    <w:rsid w:val="00060CFE"/>
    <w:rsid w:val="00064C3C"/>
    <w:rsid w:val="00065795"/>
    <w:rsid w:val="00072947"/>
    <w:rsid w:val="000802BD"/>
    <w:rsid w:val="00080436"/>
    <w:rsid w:val="00084112"/>
    <w:rsid w:val="00091E9D"/>
    <w:rsid w:val="000A2989"/>
    <w:rsid w:val="000A3A5B"/>
    <w:rsid w:val="000A3F3F"/>
    <w:rsid w:val="000A5665"/>
    <w:rsid w:val="000B1939"/>
    <w:rsid w:val="000B4BA0"/>
    <w:rsid w:val="000B5D2B"/>
    <w:rsid w:val="000B72EF"/>
    <w:rsid w:val="000C5E76"/>
    <w:rsid w:val="000D2DBC"/>
    <w:rsid w:val="000D5B72"/>
    <w:rsid w:val="000E0F88"/>
    <w:rsid w:val="000E1C15"/>
    <w:rsid w:val="000F165A"/>
    <w:rsid w:val="000F2836"/>
    <w:rsid w:val="0010407F"/>
    <w:rsid w:val="00105683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B4CDE"/>
    <w:rsid w:val="001C1E72"/>
    <w:rsid w:val="001C372C"/>
    <w:rsid w:val="001D3009"/>
    <w:rsid w:val="002002CA"/>
    <w:rsid w:val="00200AE2"/>
    <w:rsid w:val="002045BC"/>
    <w:rsid w:val="002116DB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4839"/>
    <w:rsid w:val="00325CCE"/>
    <w:rsid w:val="00336119"/>
    <w:rsid w:val="003529CA"/>
    <w:rsid w:val="00353316"/>
    <w:rsid w:val="00356F32"/>
    <w:rsid w:val="00360336"/>
    <w:rsid w:val="0036320E"/>
    <w:rsid w:val="00363B68"/>
    <w:rsid w:val="00363EFC"/>
    <w:rsid w:val="00372E58"/>
    <w:rsid w:val="00375C4F"/>
    <w:rsid w:val="00375C5F"/>
    <w:rsid w:val="00377116"/>
    <w:rsid w:val="00377B0A"/>
    <w:rsid w:val="0038681F"/>
    <w:rsid w:val="003868FB"/>
    <w:rsid w:val="003870C1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D7E79"/>
    <w:rsid w:val="003E0916"/>
    <w:rsid w:val="003E1582"/>
    <w:rsid w:val="003E3A52"/>
    <w:rsid w:val="003F052A"/>
    <w:rsid w:val="004011ED"/>
    <w:rsid w:val="004029F8"/>
    <w:rsid w:val="00406DE3"/>
    <w:rsid w:val="00411BE7"/>
    <w:rsid w:val="004166E3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52D03"/>
    <w:rsid w:val="00482188"/>
    <w:rsid w:val="00482FFC"/>
    <w:rsid w:val="00483EAF"/>
    <w:rsid w:val="00484705"/>
    <w:rsid w:val="004878BB"/>
    <w:rsid w:val="00496652"/>
    <w:rsid w:val="00497B2F"/>
    <w:rsid w:val="004A0437"/>
    <w:rsid w:val="004A0BE6"/>
    <w:rsid w:val="004A71E9"/>
    <w:rsid w:val="004A7704"/>
    <w:rsid w:val="004B6B25"/>
    <w:rsid w:val="004D208C"/>
    <w:rsid w:val="004D6450"/>
    <w:rsid w:val="004D7F08"/>
    <w:rsid w:val="004E3223"/>
    <w:rsid w:val="004E3B43"/>
    <w:rsid w:val="004E44DB"/>
    <w:rsid w:val="004F0E61"/>
    <w:rsid w:val="004F2BB6"/>
    <w:rsid w:val="004F6291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1C63"/>
    <w:rsid w:val="005E435A"/>
    <w:rsid w:val="005E7C70"/>
    <w:rsid w:val="005F03FB"/>
    <w:rsid w:val="005F6685"/>
    <w:rsid w:val="006005B6"/>
    <w:rsid w:val="006008E3"/>
    <w:rsid w:val="00601972"/>
    <w:rsid w:val="00602FA0"/>
    <w:rsid w:val="00604FE6"/>
    <w:rsid w:val="00605D51"/>
    <w:rsid w:val="00611CB4"/>
    <w:rsid w:val="00621B60"/>
    <w:rsid w:val="006311E3"/>
    <w:rsid w:val="00632618"/>
    <w:rsid w:val="00646FE2"/>
    <w:rsid w:val="006609C6"/>
    <w:rsid w:val="006647BA"/>
    <w:rsid w:val="00665EDB"/>
    <w:rsid w:val="00672870"/>
    <w:rsid w:val="00674762"/>
    <w:rsid w:val="00677952"/>
    <w:rsid w:val="006779D6"/>
    <w:rsid w:val="00677D68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C4C35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486C"/>
    <w:rsid w:val="0070798C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1D6F"/>
    <w:rsid w:val="0079313B"/>
    <w:rsid w:val="007931B3"/>
    <w:rsid w:val="00793CBE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36FB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23AE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2202"/>
    <w:rsid w:val="00936B05"/>
    <w:rsid w:val="00941BB3"/>
    <w:rsid w:val="00943C16"/>
    <w:rsid w:val="0094475E"/>
    <w:rsid w:val="0095189E"/>
    <w:rsid w:val="00951D08"/>
    <w:rsid w:val="009559F0"/>
    <w:rsid w:val="0095710F"/>
    <w:rsid w:val="00962CC3"/>
    <w:rsid w:val="00963C47"/>
    <w:rsid w:val="00965C8E"/>
    <w:rsid w:val="00967CE8"/>
    <w:rsid w:val="009726C5"/>
    <w:rsid w:val="00975967"/>
    <w:rsid w:val="009772D8"/>
    <w:rsid w:val="00982787"/>
    <w:rsid w:val="00984020"/>
    <w:rsid w:val="0098452B"/>
    <w:rsid w:val="00990B06"/>
    <w:rsid w:val="00996486"/>
    <w:rsid w:val="009A1063"/>
    <w:rsid w:val="009A1C29"/>
    <w:rsid w:val="009A262B"/>
    <w:rsid w:val="009A5123"/>
    <w:rsid w:val="009A71C6"/>
    <w:rsid w:val="009B17A9"/>
    <w:rsid w:val="009B1AD5"/>
    <w:rsid w:val="009B4AE4"/>
    <w:rsid w:val="009B6C1E"/>
    <w:rsid w:val="009D491E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45F60"/>
    <w:rsid w:val="00A5031D"/>
    <w:rsid w:val="00A5169D"/>
    <w:rsid w:val="00A55062"/>
    <w:rsid w:val="00A64372"/>
    <w:rsid w:val="00A711B2"/>
    <w:rsid w:val="00A71695"/>
    <w:rsid w:val="00A75F56"/>
    <w:rsid w:val="00A77F5D"/>
    <w:rsid w:val="00A82E3E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56FD1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91973"/>
    <w:rsid w:val="00BA07E3"/>
    <w:rsid w:val="00BB2365"/>
    <w:rsid w:val="00BB49C2"/>
    <w:rsid w:val="00BB4D09"/>
    <w:rsid w:val="00BC16B1"/>
    <w:rsid w:val="00BC45FC"/>
    <w:rsid w:val="00BD2360"/>
    <w:rsid w:val="00BD28B1"/>
    <w:rsid w:val="00BD4A29"/>
    <w:rsid w:val="00BD7588"/>
    <w:rsid w:val="00BD7C2B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0D10"/>
    <w:rsid w:val="00C116F7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1364"/>
    <w:rsid w:val="00C93425"/>
    <w:rsid w:val="00CA2ED5"/>
    <w:rsid w:val="00CB4DA8"/>
    <w:rsid w:val="00CD0DAF"/>
    <w:rsid w:val="00CD415F"/>
    <w:rsid w:val="00CD784A"/>
    <w:rsid w:val="00CE49CC"/>
    <w:rsid w:val="00CF0754"/>
    <w:rsid w:val="00CF450C"/>
    <w:rsid w:val="00CF52E9"/>
    <w:rsid w:val="00D04B00"/>
    <w:rsid w:val="00D05ED1"/>
    <w:rsid w:val="00D11BEB"/>
    <w:rsid w:val="00D167F0"/>
    <w:rsid w:val="00D24099"/>
    <w:rsid w:val="00D24B66"/>
    <w:rsid w:val="00D31781"/>
    <w:rsid w:val="00D359D6"/>
    <w:rsid w:val="00D35FEE"/>
    <w:rsid w:val="00D44CF1"/>
    <w:rsid w:val="00D52B20"/>
    <w:rsid w:val="00D60242"/>
    <w:rsid w:val="00D72548"/>
    <w:rsid w:val="00D730A1"/>
    <w:rsid w:val="00D73EA2"/>
    <w:rsid w:val="00D8118A"/>
    <w:rsid w:val="00D86692"/>
    <w:rsid w:val="00D86FB4"/>
    <w:rsid w:val="00D91760"/>
    <w:rsid w:val="00DA3CEC"/>
    <w:rsid w:val="00DA5AA6"/>
    <w:rsid w:val="00DB7D02"/>
    <w:rsid w:val="00DC6DA7"/>
    <w:rsid w:val="00DD06E7"/>
    <w:rsid w:val="00DD1FB3"/>
    <w:rsid w:val="00DE0348"/>
    <w:rsid w:val="00DE1D7D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342"/>
    <w:rsid w:val="00E22CCA"/>
    <w:rsid w:val="00E259D9"/>
    <w:rsid w:val="00E33713"/>
    <w:rsid w:val="00E376CC"/>
    <w:rsid w:val="00E505B5"/>
    <w:rsid w:val="00E52E7B"/>
    <w:rsid w:val="00E5332E"/>
    <w:rsid w:val="00E5697D"/>
    <w:rsid w:val="00E66BE2"/>
    <w:rsid w:val="00E67B4D"/>
    <w:rsid w:val="00E67C21"/>
    <w:rsid w:val="00E739FE"/>
    <w:rsid w:val="00E77319"/>
    <w:rsid w:val="00E77FB2"/>
    <w:rsid w:val="00E8330D"/>
    <w:rsid w:val="00E922E4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EF3153"/>
    <w:rsid w:val="00F00A18"/>
    <w:rsid w:val="00F03B8C"/>
    <w:rsid w:val="00F148DF"/>
    <w:rsid w:val="00F24631"/>
    <w:rsid w:val="00F3358F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B7B3C"/>
    <w:rsid w:val="00FC47ED"/>
    <w:rsid w:val="00FD0C55"/>
    <w:rsid w:val="00FD1A23"/>
    <w:rsid w:val="00FD2F01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3097877A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0A3A5B"/>
  </w:style>
  <w:style w:type="paragraph" w:customStyle="1" w:styleId="Default">
    <w:name w:val="Default"/>
    <w:rsid w:val="00DD1F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7216-5B08-49E2-AD14-73A4A603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55</cp:revision>
  <cp:lastPrinted>2021-08-12T10:04:00Z</cp:lastPrinted>
  <dcterms:created xsi:type="dcterms:W3CDTF">2020-10-02T05:54:00Z</dcterms:created>
  <dcterms:modified xsi:type="dcterms:W3CDTF">2021-09-14T06:32:00Z</dcterms:modified>
</cp:coreProperties>
</file>